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1B7" w:rsidRPr="00FE31B7" w:rsidRDefault="00FE31B7" w:rsidP="00FE31B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</w:p>
    <w:p w:rsidR="00FE31B7" w:rsidRDefault="00FE31B7" w:rsidP="00FE31B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FE31B7">
        <w:rPr>
          <w:rFonts w:ascii="Arial" w:eastAsia="Times New Roman" w:hAnsi="Arial" w:cs="Arial"/>
          <w:sz w:val="24"/>
          <w:szCs w:val="24"/>
          <w:lang w:eastAsia="it-IT"/>
        </w:rPr>
        <w:t>Ai Comitati Territoriali</w:t>
      </w:r>
    </w:p>
    <w:p w:rsidR="007B4045" w:rsidRDefault="007B4045" w:rsidP="007B404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</w:p>
    <w:p w:rsidR="007B4045" w:rsidRPr="00FE31B7" w:rsidRDefault="007B4045" w:rsidP="007B404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FE31B7">
        <w:rPr>
          <w:rFonts w:ascii="Arial" w:eastAsia="Times New Roman" w:hAnsi="Arial" w:cs="Arial"/>
          <w:sz w:val="24"/>
          <w:szCs w:val="24"/>
          <w:lang w:eastAsia="it-IT"/>
        </w:rPr>
        <w:t>E p.c. Ai Sigg. Consiglieri Regionali</w:t>
      </w:r>
    </w:p>
    <w:p w:rsidR="00FE31B7" w:rsidRPr="00FE31B7" w:rsidRDefault="00FE31B7" w:rsidP="00FE31B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2060"/>
          <w:sz w:val="24"/>
          <w:szCs w:val="24"/>
          <w:lang w:eastAsia="it-IT"/>
        </w:rPr>
      </w:pPr>
      <w:r w:rsidRPr="00FE31B7">
        <w:rPr>
          <w:rFonts w:ascii="Arial" w:eastAsia="Times New Roman" w:hAnsi="Arial" w:cs="Arial"/>
          <w:sz w:val="24"/>
          <w:szCs w:val="24"/>
          <w:lang w:eastAsia="it-IT"/>
        </w:rPr>
        <w:t xml:space="preserve">Alla Commissione </w:t>
      </w:r>
      <w:r w:rsidR="000F2704">
        <w:rPr>
          <w:rFonts w:ascii="Arial" w:eastAsia="Times New Roman" w:hAnsi="Arial" w:cs="Arial"/>
          <w:sz w:val="24"/>
          <w:szCs w:val="24"/>
          <w:lang w:eastAsia="it-IT"/>
        </w:rPr>
        <w:t xml:space="preserve">Regionale </w:t>
      </w:r>
      <w:r w:rsidRPr="00FE31B7">
        <w:rPr>
          <w:rFonts w:ascii="Arial" w:eastAsia="Times New Roman" w:hAnsi="Arial" w:cs="Arial"/>
          <w:sz w:val="24"/>
          <w:szCs w:val="24"/>
          <w:lang w:eastAsia="it-IT"/>
        </w:rPr>
        <w:t>Ufficiali di Gara</w:t>
      </w:r>
    </w:p>
    <w:p w:rsidR="00FE31B7" w:rsidRPr="00FE31B7" w:rsidRDefault="00FE31B7" w:rsidP="00FE31B7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2060"/>
          <w:sz w:val="23"/>
          <w:szCs w:val="23"/>
          <w:lang w:eastAsia="it-IT"/>
        </w:rPr>
      </w:pPr>
    </w:p>
    <w:p w:rsidR="000D52EF" w:rsidRDefault="00FE31B7" w:rsidP="000D52EF">
      <w:pPr>
        <w:pStyle w:val="Default"/>
        <w:rPr>
          <w:sz w:val="22"/>
          <w:szCs w:val="22"/>
        </w:rPr>
      </w:pPr>
      <w:r>
        <w:t xml:space="preserve">Palermo, </w:t>
      </w:r>
      <w:r w:rsidR="007B4045">
        <w:t>2</w:t>
      </w:r>
      <w:r w:rsidR="00EB29BF">
        <w:t>3</w:t>
      </w:r>
      <w:bookmarkStart w:id="0" w:name="_GoBack"/>
      <w:bookmarkEnd w:id="0"/>
      <w:r>
        <w:t xml:space="preserve"> gennaio 2020</w:t>
      </w:r>
    </w:p>
    <w:p w:rsidR="000D52EF" w:rsidRPr="001E2592" w:rsidRDefault="000D52EF" w:rsidP="000D52EF">
      <w:pPr>
        <w:rPr>
          <w:rFonts w:ascii="Arial" w:hAnsi="Arial" w:cs="Arial"/>
          <w:sz w:val="24"/>
          <w:szCs w:val="24"/>
        </w:rPr>
      </w:pPr>
      <w:proofErr w:type="spellStart"/>
      <w:r w:rsidRPr="001E2592">
        <w:rPr>
          <w:rFonts w:ascii="Arial" w:hAnsi="Arial" w:cs="Arial"/>
          <w:sz w:val="24"/>
          <w:szCs w:val="24"/>
        </w:rPr>
        <w:t>Prot</w:t>
      </w:r>
      <w:proofErr w:type="spellEnd"/>
      <w:r w:rsidRPr="001E2592">
        <w:rPr>
          <w:rFonts w:ascii="Arial" w:hAnsi="Arial" w:cs="Arial"/>
          <w:sz w:val="24"/>
          <w:szCs w:val="24"/>
        </w:rPr>
        <w:t xml:space="preserve">. N° </w:t>
      </w:r>
      <w:r w:rsidR="00EB29BF">
        <w:rPr>
          <w:rFonts w:ascii="Arial" w:hAnsi="Arial" w:cs="Arial"/>
          <w:sz w:val="24"/>
          <w:szCs w:val="24"/>
        </w:rPr>
        <w:t>30</w:t>
      </w:r>
      <w:r w:rsidRPr="001E2592">
        <w:rPr>
          <w:rFonts w:ascii="Arial" w:hAnsi="Arial" w:cs="Arial"/>
          <w:sz w:val="24"/>
          <w:szCs w:val="24"/>
        </w:rPr>
        <w:t>/CR/20</w:t>
      </w:r>
      <w:r>
        <w:rPr>
          <w:rFonts w:ascii="Arial" w:hAnsi="Arial" w:cs="Arial"/>
          <w:sz w:val="24"/>
          <w:szCs w:val="24"/>
        </w:rPr>
        <w:t xml:space="preserve">20 </w:t>
      </w:r>
      <w:proofErr w:type="spellStart"/>
      <w:r>
        <w:rPr>
          <w:rFonts w:ascii="Arial" w:hAnsi="Arial" w:cs="Arial"/>
          <w:sz w:val="24"/>
          <w:szCs w:val="24"/>
        </w:rPr>
        <w:t>cogr</w:t>
      </w:r>
      <w:proofErr w:type="spellEnd"/>
    </w:p>
    <w:p w:rsidR="000D52EF" w:rsidRDefault="000D52EF" w:rsidP="000D52EF">
      <w:pPr>
        <w:pStyle w:val="Default"/>
        <w:rPr>
          <w:sz w:val="20"/>
          <w:szCs w:val="20"/>
        </w:rPr>
      </w:pPr>
    </w:p>
    <w:p w:rsidR="007B4045" w:rsidRDefault="000D52EF" w:rsidP="007B4045">
      <w:pPr>
        <w:pStyle w:val="Titolo5"/>
        <w:shd w:val="clear" w:color="auto" w:fill="FFFFFF"/>
        <w:spacing w:after="120" w:line="480" w:lineRule="atLeast"/>
        <w:rPr>
          <w:rFonts w:cs="Arial"/>
          <w:snapToGrid/>
          <w:szCs w:val="24"/>
        </w:rPr>
      </w:pPr>
      <w:r w:rsidRPr="001E2592">
        <w:rPr>
          <w:rFonts w:cs="Arial"/>
          <w:szCs w:val="24"/>
        </w:rPr>
        <w:t xml:space="preserve">Oggetto: </w:t>
      </w:r>
      <w:r w:rsidR="007B4045" w:rsidRPr="007B4045">
        <w:rPr>
          <w:rFonts w:cs="Arial"/>
          <w:snapToGrid/>
          <w:szCs w:val="24"/>
        </w:rPr>
        <w:t>Palloni di gioco  Campionati Under 13 (6vs6) Maschile e Femminile</w:t>
      </w:r>
    </w:p>
    <w:p w:rsidR="007B4045" w:rsidRDefault="007B4045" w:rsidP="007B4045">
      <w:pPr>
        <w:rPr>
          <w:lang w:eastAsia="it-IT"/>
        </w:rPr>
      </w:pPr>
    </w:p>
    <w:p w:rsidR="000D52EF" w:rsidRPr="009D7DB3" w:rsidRDefault="007B4045" w:rsidP="007B4045">
      <w:pPr>
        <w:jc w:val="both"/>
        <w:rPr>
          <w:rFonts w:ascii="Arial" w:hAnsi="Arial" w:cs="Arial"/>
          <w:sz w:val="24"/>
          <w:szCs w:val="24"/>
        </w:rPr>
      </w:pPr>
      <w:r w:rsidRPr="007B4045">
        <w:rPr>
          <w:rFonts w:ascii="Arial" w:hAnsi="Arial" w:cs="Arial"/>
          <w:sz w:val="24"/>
          <w:szCs w:val="24"/>
          <w:lang w:eastAsia="it-IT"/>
        </w:rPr>
        <w:t xml:space="preserve">Con riferimento </w:t>
      </w:r>
      <w:r>
        <w:rPr>
          <w:rFonts w:ascii="Arial" w:hAnsi="Arial" w:cs="Arial"/>
          <w:sz w:val="24"/>
          <w:szCs w:val="24"/>
          <w:lang w:eastAsia="it-IT"/>
        </w:rPr>
        <w:t xml:space="preserve">a quanto in oggetto, si comunica che per la stagione 2019/2020, tutte le gare di ogni fase, </w:t>
      </w:r>
      <w:r w:rsidRPr="007B4045">
        <w:rPr>
          <w:rFonts w:ascii="Arial" w:hAnsi="Arial" w:cs="Arial"/>
          <w:sz w:val="24"/>
          <w:szCs w:val="24"/>
          <w:lang w:eastAsia="it-IT"/>
        </w:rPr>
        <w:t xml:space="preserve">dei campionati </w:t>
      </w:r>
      <w:r w:rsidRPr="007B4045">
        <w:rPr>
          <w:rFonts w:ascii="Arial" w:hAnsi="Arial" w:cs="Arial"/>
          <w:sz w:val="24"/>
          <w:szCs w:val="24"/>
        </w:rPr>
        <w:t>Under 13 (6vs6) Maschile e Femminile</w:t>
      </w:r>
      <w:r>
        <w:rPr>
          <w:rFonts w:ascii="Arial" w:hAnsi="Arial" w:cs="Arial"/>
          <w:sz w:val="24"/>
          <w:szCs w:val="24"/>
        </w:rPr>
        <w:t xml:space="preserve">, dovranno disputarsi </w:t>
      </w:r>
      <w:r w:rsidR="006C5641">
        <w:rPr>
          <w:rFonts w:ascii="Arial" w:hAnsi="Arial" w:cs="Arial"/>
          <w:sz w:val="24"/>
          <w:szCs w:val="24"/>
        </w:rPr>
        <w:t>in applicazione del</w:t>
      </w:r>
      <w:r w:rsidR="009D7DB3">
        <w:rPr>
          <w:rFonts w:ascii="Arial" w:hAnsi="Arial" w:cs="Arial"/>
          <w:sz w:val="24"/>
          <w:szCs w:val="24"/>
        </w:rPr>
        <w:t>le norme</w:t>
      </w:r>
      <w:r w:rsidR="00003C24">
        <w:rPr>
          <w:rFonts w:ascii="Arial" w:hAnsi="Arial" w:cs="Arial"/>
          <w:sz w:val="24"/>
          <w:szCs w:val="24"/>
        </w:rPr>
        <w:t xml:space="preserve"> pubblicate nella Guida Pratica, e nello specifico, </w:t>
      </w:r>
      <w:r w:rsidR="009D7DB3" w:rsidRPr="009D7DB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 pag. 25 delle Norme Generali </w:t>
      </w:r>
      <w:r w:rsidR="009D7DB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dei </w:t>
      </w:r>
      <w:r w:rsidR="009D7DB3" w:rsidRPr="009D7DB3">
        <w:rPr>
          <w:rFonts w:ascii="Arial" w:hAnsi="Arial" w:cs="Arial"/>
          <w:color w:val="000000"/>
          <w:sz w:val="24"/>
          <w:szCs w:val="24"/>
          <w:shd w:val="clear" w:color="auto" w:fill="FFFFFF"/>
        </w:rPr>
        <w:t>Campionati Regionali e Territoriali 2019-2020</w:t>
      </w:r>
      <w:r w:rsidR="009D7DB3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9D7DB3" w:rsidRPr="009D7DB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che </w:t>
      </w:r>
      <w:r w:rsidR="009D7DB3">
        <w:rPr>
          <w:rFonts w:ascii="Arial" w:hAnsi="Arial" w:cs="Arial"/>
          <w:color w:val="000000"/>
          <w:sz w:val="24"/>
          <w:szCs w:val="24"/>
          <w:shd w:val="clear" w:color="auto" w:fill="FFFFFF"/>
        </w:rPr>
        <w:t>ad ogni buon conto si riportano di seguito:</w:t>
      </w:r>
    </w:p>
    <w:p w:rsidR="007B4045" w:rsidRDefault="007B4045" w:rsidP="007B4045">
      <w:pPr>
        <w:jc w:val="both"/>
        <w:rPr>
          <w:rFonts w:ascii="Arial" w:hAnsi="Arial" w:cs="Arial"/>
          <w:sz w:val="24"/>
          <w:szCs w:val="24"/>
        </w:rPr>
      </w:pPr>
    </w:p>
    <w:p w:rsidR="007B4045" w:rsidRPr="007B4045" w:rsidRDefault="007B4045" w:rsidP="007B4045">
      <w:pPr>
        <w:jc w:val="both"/>
        <w:rPr>
          <w:rFonts w:ascii="Arial" w:hAnsi="Arial" w:cs="Arial"/>
          <w:sz w:val="24"/>
          <w:szCs w:val="24"/>
        </w:rPr>
      </w:pPr>
      <w:r w:rsidRPr="009D7DB3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"PALLONI DI GIOCO</w:t>
      </w:r>
      <w:r w:rsidR="009D7DB3" w:rsidRPr="009D7DB3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”</w:t>
      </w:r>
      <w:r w:rsidRPr="007B404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Tutti gli incontri ufficiali dei campionati di serie B-B1-B2-C-D-1^-2^-3^ divisione comprese le gare di Coppa Italia di serie B-B1 e B2 e delle Coppe Regionali e nei campionati di categoria </w:t>
      </w:r>
      <w:r w:rsidRPr="007B4045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U13 6vs6, U14, U16, U18, delle stagioni sportive 2019/2020 e 2020/2021</w:t>
      </w:r>
      <w:r w:rsidRPr="007B404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 si devono disputare esclusivamente con palloni delle marche MIKASA e MOLTEN, in tutti i tipi e modelli omologati dalla FIVB nella sezione “FIVB </w:t>
      </w:r>
      <w:proofErr w:type="spellStart"/>
      <w:r w:rsidRPr="007B4045">
        <w:rPr>
          <w:rFonts w:ascii="Arial" w:hAnsi="Arial" w:cs="Arial"/>
          <w:color w:val="000000"/>
          <w:sz w:val="24"/>
          <w:szCs w:val="24"/>
          <w:shd w:val="clear" w:color="auto" w:fill="FFFFFF"/>
        </w:rPr>
        <w:t>Homologated</w:t>
      </w:r>
      <w:proofErr w:type="spellEnd"/>
      <w:r w:rsidRPr="007B404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B4045">
        <w:rPr>
          <w:rFonts w:ascii="Arial" w:hAnsi="Arial" w:cs="Arial"/>
          <w:color w:val="000000"/>
          <w:sz w:val="24"/>
          <w:szCs w:val="24"/>
          <w:shd w:val="clear" w:color="auto" w:fill="FFFFFF"/>
        </w:rPr>
        <w:t>Equipment</w:t>
      </w:r>
      <w:proofErr w:type="spellEnd"/>
      <w:r w:rsidRPr="007B404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List” - </w:t>
      </w:r>
      <w:proofErr w:type="spellStart"/>
      <w:r w:rsidRPr="007B4045">
        <w:rPr>
          <w:rFonts w:ascii="Arial" w:hAnsi="Arial" w:cs="Arial"/>
          <w:color w:val="000000"/>
          <w:sz w:val="24"/>
          <w:szCs w:val="24"/>
          <w:shd w:val="clear" w:color="auto" w:fill="FFFFFF"/>
        </w:rPr>
        <w:t>edition</w:t>
      </w:r>
      <w:proofErr w:type="spellEnd"/>
      <w:r w:rsidRPr="007B404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15 </w:t>
      </w:r>
      <w:proofErr w:type="spellStart"/>
      <w:r w:rsidRPr="007B4045">
        <w:rPr>
          <w:rFonts w:ascii="Arial" w:hAnsi="Arial" w:cs="Arial"/>
          <w:color w:val="000000"/>
          <w:sz w:val="24"/>
          <w:szCs w:val="24"/>
          <w:shd w:val="clear" w:color="auto" w:fill="FFFFFF"/>
        </w:rPr>
        <w:t>October</w:t>
      </w:r>
      <w:proofErr w:type="spellEnd"/>
      <w:r w:rsidRPr="007B404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2018. Per maggiore chiarezza si riportano i modelli dei sei palloni ufficiali con i quali è obbligatorio disputare le gare ufficiali dei suddetti campionati.</w:t>
      </w:r>
      <w:r w:rsidRPr="007B4045">
        <w:rPr>
          <w:rFonts w:ascii="Arial" w:hAnsi="Arial" w:cs="Arial"/>
          <w:color w:val="000000"/>
          <w:sz w:val="24"/>
          <w:szCs w:val="24"/>
        </w:rPr>
        <w:br/>
      </w:r>
      <w:r w:rsidRPr="007B4045">
        <w:rPr>
          <w:rFonts w:ascii="Arial" w:hAnsi="Arial" w:cs="Arial"/>
          <w:color w:val="000000"/>
          <w:sz w:val="24"/>
          <w:szCs w:val="24"/>
          <w:shd w:val="clear" w:color="auto" w:fill="FFFFFF"/>
        </w:rPr>
        <w:t>Nel caso la squadra ospitante non metta a disposizione Palloni delle marche e modelli su indicati, la gara non potrà essere disputata e la squadra ospitante in sede di omologa sarà sanzionata dal Giudice Sportivo con la perdita dell’incontro con il punteggio più sfavorevole.</w:t>
      </w:r>
      <w:r w:rsidRPr="007B4045">
        <w:rPr>
          <w:rFonts w:ascii="Arial" w:hAnsi="Arial" w:cs="Arial"/>
          <w:color w:val="000000"/>
          <w:sz w:val="24"/>
          <w:szCs w:val="24"/>
        </w:rPr>
        <w:br/>
      </w:r>
      <w:r w:rsidRPr="007B4045">
        <w:rPr>
          <w:rFonts w:ascii="Arial" w:hAnsi="Arial" w:cs="Arial"/>
          <w:color w:val="000000"/>
          <w:sz w:val="24"/>
          <w:szCs w:val="24"/>
          <w:shd w:val="clear" w:color="auto" w:fill="FFFFFF"/>
        </w:rPr>
        <w:t>MIKASA MVA 200 MVA 300 MVA 200 CEV V200W V300W </w:t>
      </w:r>
      <w:r w:rsidRPr="007B4045">
        <w:rPr>
          <w:rFonts w:ascii="Arial" w:hAnsi="Arial" w:cs="Arial"/>
          <w:color w:val="000000"/>
          <w:sz w:val="24"/>
          <w:szCs w:val="24"/>
        </w:rPr>
        <w:br/>
      </w:r>
      <w:r w:rsidRPr="007B4045">
        <w:rPr>
          <w:rFonts w:ascii="Arial" w:hAnsi="Arial" w:cs="Arial"/>
          <w:color w:val="000000"/>
          <w:sz w:val="24"/>
          <w:szCs w:val="24"/>
          <w:shd w:val="clear" w:color="auto" w:fill="FFFFFF"/>
        </w:rPr>
        <w:t>MOLTEN V5M 5000"</w:t>
      </w:r>
    </w:p>
    <w:p w:rsidR="009D7DB3" w:rsidRDefault="009D7DB3" w:rsidP="00FE31B7">
      <w:pPr>
        <w:jc w:val="both"/>
        <w:rPr>
          <w:rFonts w:ascii="Arial" w:hAnsi="Arial" w:cs="Arial"/>
          <w:sz w:val="24"/>
          <w:szCs w:val="24"/>
        </w:rPr>
      </w:pPr>
    </w:p>
    <w:p w:rsidR="00FE31B7" w:rsidRPr="00003C24" w:rsidRDefault="00FE31B7" w:rsidP="00FE31B7">
      <w:pPr>
        <w:jc w:val="both"/>
        <w:rPr>
          <w:rFonts w:ascii="Arial" w:hAnsi="Arial" w:cs="Arial"/>
          <w:sz w:val="24"/>
          <w:szCs w:val="24"/>
        </w:rPr>
      </w:pPr>
      <w:r w:rsidRPr="00003C24">
        <w:rPr>
          <w:rFonts w:ascii="Arial" w:hAnsi="Arial" w:cs="Arial"/>
          <w:sz w:val="24"/>
          <w:szCs w:val="24"/>
        </w:rPr>
        <w:t>Cordiali saluti</w:t>
      </w:r>
    </w:p>
    <w:p w:rsidR="00B91307" w:rsidRDefault="00FE31B7" w:rsidP="00FE31B7">
      <w:pPr>
        <w:jc w:val="both"/>
        <w:rPr>
          <w:rFonts w:ascii="Arial" w:hAnsi="Arial" w:cs="Arial"/>
        </w:rPr>
      </w:pPr>
      <w:r w:rsidRPr="00003C24">
        <w:rPr>
          <w:rFonts w:ascii="Arial" w:hAnsi="Arial" w:cs="Arial"/>
          <w:sz w:val="24"/>
          <w:szCs w:val="24"/>
        </w:rPr>
        <w:t>COGR FIPAV Sicilia</w:t>
      </w:r>
    </w:p>
    <w:sectPr w:rsidR="00B91307" w:rsidSect="00A12B5F">
      <w:headerReference w:type="default" r:id="rId8"/>
      <w:footerReference w:type="even" r:id="rId9"/>
      <w:footerReference w:type="default" r:id="rId10"/>
      <w:pgSz w:w="11907" w:h="16840" w:code="9"/>
      <w:pgMar w:top="567" w:right="1842" w:bottom="567" w:left="1560" w:header="598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55C" w:rsidRDefault="00AC655C">
      <w:r>
        <w:separator/>
      </w:r>
    </w:p>
  </w:endnote>
  <w:endnote w:type="continuationSeparator" w:id="0">
    <w:p w:rsidR="00AC655C" w:rsidRDefault="00AC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FD6" w:rsidRDefault="00811FD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0</w:t>
    </w:r>
    <w:r>
      <w:rPr>
        <w:rStyle w:val="Numeropagina"/>
      </w:rPr>
      <w:fldChar w:fldCharType="end"/>
    </w:r>
  </w:p>
  <w:p w:rsidR="00811FD6" w:rsidRDefault="00811FD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FD6" w:rsidRPr="00A63DEC" w:rsidRDefault="00811FD6" w:rsidP="005D746A">
    <w:pPr>
      <w:pStyle w:val="Pidipagina"/>
      <w:jc w:val="center"/>
      <w:rPr>
        <w:rFonts w:ascii="Gill Sans MT" w:hAnsi="Gill Sans MT" w:cs="Arial"/>
        <w:b/>
        <w:color w:val="002060"/>
        <w:sz w:val="18"/>
        <w:szCs w:val="18"/>
      </w:rPr>
    </w:pPr>
    <w:r w:rsidRPr="00A63DEC">
      <w:rPr>
        <w:rFonts w:ascii="Gill Sans MT" w:hAnsi="Gill Sans MT" w:cs="Arial"/>
        <w:b/>
        <w:color w:val="002060"/>
        <w:sz w:val="18"/>
        <w:szCs w:val="18"/>
      </w:rPr>
      <w:t>FIPAV - Federazione Italiana Pallavolo</w:t>
    </w:r>
  </w:p>
  <w:p w:rsidR="00811FD6" w:rsidRPr="00A63DEC" w:rsidRDefault="00811FD6" w:rsidP="005D746A">
    <w:pPr>
      <w:pStyle w:val="Pidipagina"/>
      <w:jc w:val="center"/>
      <w:rPr>
        <w:rFonts w:ascii="Gill Sans MT" w:hAnsi="Gill Sans MT" w:cs="Arial"/>
        <w:b/>
        <w:i/>
        <w:color w:val="002060"/>
        <w:sz w:val="18"/>
        <w:szCs w:val="18"/>
      </w:rPr>
    </w:pPr>
    <w:r w:rsidRPr="00A63DEC">
      <w:rPr>
        <w:rFonts w:ascii="Gill Sans MT" w:hAnsi="Gill Sans MT" w:cs="Arial"/>
        <w:b/>
        <w:i/>
        <w:color w:val="002060"/>
        <w:sz w:val="18"/>
        <w:szCs w:val="18"/>
      </w:rPr>
      <w:t>Comitato Regionale Sicilia</w:t>
    </w:r>
  </w:p>
  <w:p w:rsidR="00811FD6" w:rsidRPr="00A63DEC" w:rsidRDefault="00811FD6" w:rsidP="00260E06">
    <w:pPr>
      <w:pStyle w:val="Pidipagina"/>
      <w:jc w:val="center"/>
      <w:rPr>
        <w:rFonts w:ascii="Gill Sans MT" w:hAnsi="Gill Sans MT" w:cs="Arial"/>
        <w:color w:val="002060"/>
        <w:sz w:val="18"/>
        <w:szCs w:val="18"/>
      </w:rPr>
    </w:pPr>
    <w:r w:rsidRPr="00A63DEC">
      <w:rPr>
        <w:rFonts w:ascii="Gill Sans MT" w:hAnsi="Gill Sans MT" w:cs="Arial"/>
        <w:color w:val="002060"/>
        <w:sz w:val="18"/>
        <w:szCs w:val="18"/>
      </w:rPr>
      <w:t xml:space="preserve">Via </w:t>
    </w:r>
    <w:r>
      <w:rPr>
        <w:rFonts w:ascii="Gill Sans MT" w:hAnsi="Gill Sans MT" w:cs="Arial"/>
        <w:color w:val="002060"/>
        <w:sz w:val="18"/>
        <w:szCs w:val="18"/>
      </w:rPr>
      <w:t>Camillo Camilliani</w:t>
    </w:r>
    <w:r w:rsidRPr="00A63DEC">
      <w:rPr>
        <w:rFonts w:ascii="Gill Sans MT" w:hAnsi="Gill Sans MT" w:cs="Arial"/>
        <w:color w:val="002060"/>
        <w:sz w:val="18"/>
        <w:szCs w:val="18"/>
      </w:rPr>
      <w:t>, 1</w:t>
    </w:r>
    <w:r>
      <w:rPr>
        <w:rFonts w:ascii="Gill Sans MT" w:hAnsi="Gill Sans MT" w:cs="Arial"/>
        <w:color w:val="002060"/>
        <w:sz w:val="18"/>
        <w:szCs w:val="18"/>
      </w:rPr>
      <w:t>58/A</w:t>
    </w:r>
    <w:r w:rsidRPr="00A63DEC">
      <w:rPr>
        <w:rFonts w:ascii="Gill Sans MT" w:hAnsi="Gill Sans MT" w:cs="Arial"/>
        <w:color w:val="002060"/>
        <w:sz w:val="18"/>
        <w:szCs w:val="18"/>
      </w:rPr>
      <w:t xml:space="preserve"> - 90145 Palermo</w:t>
    </w:r>
  </w:p>
  <w:p w:rsidR="00811FD6" w:rsidRPr="00636F33" w:rsidRDefault="00811FD6">
    <w:pPr>
      <w:pStyle w:val="Pidipagina"/>
      <w:jc w:val="center"/>
      <w:rPr>
        <w:rFonts w:ascii="Gill Sans MT" w:hAnsi="Gill Sans MT" w:cs="Arial"/>
        <w:color w:val="002060"/>
        <w:sz w:val="18"/>
        <w:szCs w:val="18"/>
      </w:rPr>
    </w:pPr>
    <w:r w:rsidRPr="00636F33">
      <w:rPr>
        <w:rFonts w:ascii="Gill Sans MT" w:hAnsi="Gill Sans MT" w:cs="Tahoma"/>
        <w:snapToGrid/>
        <w:color w:val="002060"/>
        <w:sz w:val="18"/>
        <w:szCs w:val="18"/>
      </w:rPr>
      <w:t>Tel. +39 091 6851873 - Fax +39 091 68 51 827</w:t>
    </w:r>
    <w:r w:rsidRPr="00636F33">
      <w:rPr>
        <w:rFonts w:ascii="Gill Sans MT" w:hAnsi="Gill Sans MT" w:cs="Arial"/>
        <w:color w:val="002060"/>
        <w:sz w:val="18"/>
        <w:szCs w:val="18"/>
      </w:rPr>
      <w:t xml:space="preserve"> </w:t>
    </w:r>
  </w:p>
  <w:p w:rsidR="00811FD6" w:rsidRPr="00636F33" w:rsidRDefault="00811FD6">
    <w:pPr>
      <w:pStyle w:val="Pidipagina"/>
      <w:jc w:val="center"/>
      <w:rPr>
        <w:rFonts w:ascii="Gill Sans MT" w:hAnsi="Gill Sans MT" w:cs="Arial"/>
        <w:color w:val="002060"/>
        <w:sz w:val="18"/>
        <w:szCs w:val="18"/>
      </w:rPr>
    </w:pPr>
    <w:r w:rsidRPr="00636F33">
      <w:rPr>
        <w:rFonts w:ascii="Gill Sans MT" w:hAnsi="Gill Sans MT" w:cs="Arial"/>
        <w:color w:val="002060"/>
        <w:sz w:val="18"/>
        <w:szCs w:val="18"/>
      </w:rPr>
      <w:t>www.fipavsicilia.it - sicilia@federvolley.it</w:t>
    </w:r>
  </w:p>
  <w:p w:rsidR="00811FD6" w:rsidRPr="00A63DEC" w:rsidRDefault="00811FD6">
    <w:pPr>
      <w:pStyle w:val="Pidipagina"/>
      <w:jc w:val="center"/>
      <w:rPr>
        <w:rFonts w:ascii="Gill Sans MT" w:hAnsi="Gill Sans MT" w:cs="Arial"/>
        <w:b/>
        <w:color w:val="002060"/>
        <w:sz w:val="18"/>
        <w:szCs w:val="18"/>
      </w:rPr>
    </w:pPr>
    <w:r w:rsidRPr="00A63DEC">
      <w:rPr>
        <w:rFonts w:ascii="Gill Sans MT" w:hAnsi="Gill Sans MT" w:cs="Arial"/>
        <w:color w:val="002060"/>
        <w:sz w:val="18"/>
        <w:szCs w:val="18"/>
      </w:rPr>
      <w:t>Partita IVA 01382321006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55C" w:rsidRDefault="00AC655C">
      <w:r>
        <w:separator/>
      </w:r>
    </w:p>
  </w:footnote>
  <w:footnote w:type="continuationSeparator" w:id="0">
    <w:p w:rsidR="00AC655C" w:rsidRDefault="00AC6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Ind w:w="-601" w:type="dxa"/>
      <w:tblLook w:val="04A0" w:firstRow="1" w:lastRow="0" w:firstColumn="1" w:lastColumn="0" w:noHBand="0" w:noVBand="1"/>
    </w:tblPr>
    <w:tblGrid>
      <w:gridCol w:w="3069"/>
      <w:gridCol w:w="2728"/>
      <w:gridCol w:w="4268"/>
    </w:tblGrid>
    <w:tr w:rsidR="00811FD6" w:rsidRPr="00916828" w:rsidTr="00A63DEC">
      <w:tc>
        <w:tcPr>
          <w:tcW w:w="3069" w:type="dxa"/>
          <w:shd w:val="clear" w:color="auto" w:fill="auto"/>
          <w:vAlign w:val="center"/>
        </w:tcPr>
        <w:p w:rsidR="00811FD6" w:rsidRPr="00442038" w:rsidRDefault="00811FD6" w:rsidP="00916828">
          <w:pPr>
            <w:pStyle w:val="Intestazione"/>
            <w:rPr>
              <w:rFonts w:ascii="Calibri" w:hAnsi="Calibri"/>
              <w:szCs w:val="24"/>
            </w:rPr>
          </w:pPr>
          <w:r>
            <w:rPr>
              <w:rFonts w:ascii="Calibri" w:hAnsi="Calibri"/>
              <w:noProof/>
              <w:snapToGrid/>
              <w:szCs w:val="24"/>
            </w:rPr>
            <w:drawing>
              <wp:inline distT="0" distB="0" distL="0" distR="0" wp14:anchorId="08BE8021" wp14:editId="0F461D00">
                <wp:extent cx="1379220" cy="639544"/>
                <wp:effectExtent l="0" t="0" r="0" b="8255"/>
                <wp:docPr id="1" name="Immagine 4" descr="FIPAV marchio 2 cy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FIPAV marchio 2 cy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2458" cy="641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8" w:type="dxa"/>
          <w:shd w:val="clear" w:color="auto" w:fill="auto"/>
        </w:tcPr>
        <w:p w:rsidR="00811FD6" w:rsidRPr="00442038" w:rsidRDefault="00811FD6" w:rsidP="00B90C61">
          <w:pPr>
            <w:pStyle w:val="Intestazione"/>
            <w:rPr>
              <w:rFonts w:ascii="Calibri" w:hAnsi="Calibri"/>
              <w:szCs w:val="24"/>
            </w:rPr>
          </w:pPr>
        </w:p>
      </w:tc>
      <w:tc>
        <w:tcPr>
          <w:tcW w:w="4268" w:type="dxa"/>
          <w:shd w:val="clear" w:color="auto" w:fill="auto"/>
          <w:vAlign w:val="center"/>
        </w:tcPr>
        <w:p w:rsidR="00811FD6" w:rsidRPr="00442038" w:rsidRDefault="00811FD6" w:rsidP="00442038">
          <w:pPr>
            <w:pStyle w:val="Intestazione"/>
            <w:jc w:val="right"/>
            <w:rPr>
              <w:rFonts w:ascii="Calibri" w:hAnsi="Calibri"/>
              <w:szCs w:val="24"/>
            </w:rPr>
          </w:pPr>
          <w:r>
            <w:rPr>
              <w:rFonts w:ascii="Calibri" w:hAnsi="Calibri"/>
              <w:noProof/>
              <w:snapToGrid/>
              <w:szCs w:val="24"/>
            </w:rPr>
            <w:drawing>
              <wp:inline distT="0" distB="0" distL="0" distR="0" wp14:anchorId="0FD34685" wp14:editId="374514AA">
                <wp:extent cx="925830" cy="739140"/>
                <wp:effectExtent l="0" t="0" r="7620" b="3810"/>
                <wp:docPr id="2" name="Immagine 3" descr="Logo%20CR%20Sicili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Logo%20CR%20Sicili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583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11FD6" w:rsidRPr="00442038" w:rsidRDefault="00811FD6" w:rsidP="00916828">
    <w:pPr>
      <w:pStyle w:val="Intestazione"/>
      <w:rPr>
        <w:rFonts w:ascii="Calibri" w:hAnsi="Calibr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56C3"/>
    <w:multiLevelType w:val="hybridMultilevel"/>
    <w:tmpl w:val="1804B82A"/>
    <w:lvl w:ilvl="0" w:tplc="4318401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83EF8"/>
    <w:multiLevelType w:val="hybridMultilevel"/>
    <w:tmpl w:val="B2BE8EB4"/>
    <w:lvl w:ilvl="0" w:tplc="2E7C9B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ill Sans MT" w:eastAsia="Times New Roman" w:hAnsi="Gill Sans MT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C26EA4"/>
    <w:multiLevelType w:val="hybridMultilevel"/>
    <w:tmpl w:val="C0423CB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833D4E"/>
    <w:multiLevelType w:val="hybridMultilevel"/>
    <w:tmpl w:val="56C428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F11D53"/>
    <w:multiLevelType w:val="hybridMultilevel"/>
    <w:tmpl w:val="724E8888"/>
    <w:lvl w:ilvl="0" w:tplc="FCC6D8F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9F73EC"/>
    <w:multiLevelType w:val="hybridMultilevel"/>
    <w:tmpl w:val="211A5F1E"/>
    <w:lvl w:ilvl="0" w:tplc="E13C390E">
      <w:start w:val="3"/>
      <w:numFmt w:val="bullet"/>
      <w:lvlText w:val="-"/>
      <w:lvlJc w:val="left"/>
      <w:pPr>
        <w:ind w:left="437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6">
    <w:nsid w:val="5F806A85"/>
    <w:multiLevelType w:val="singleLevel"/>
    <w:tmpl w:val="97448F5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white">
      <v:fill color="white"/>
      <v:stroke weight="3pt" linestyle="thinThi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592"/>
    <w:rsid w:val="00003C24"/>
    <w:rsid w:val="00006FC8"/>
    <w:rsid w:val="00014B95"/>
    <w:rsid w:val="000335AE"/>
    <w:rsid w:val="00091A31"/>
    <w:rsid w:val="000C2562"/>
    <w:rsid w:val="000D1B1B"/>
    <w:rsid w:val="000D52EF"/>
    <w:rsid w:val="000E21CB"/>
    <w:rsid w:val="000F2704"/>
    <w:rsid w:val="00126D4E"/>
    <w:rsid w:val="001419BE"/>
    <w:rsid w:val="0015322D"/>
    <w:rsid w:val="00156E9C"/>
    <w:rsid w:val="00181F30"/>
    <w:rsid w:val="00185759"/>
    <w:rsid w:val="001A4AC9"/>
    <w:rsid w:val="001E2592"/>
    <w:rsid w:val="00260E06"/>
    <w:rsid w:val="002707D2"/>
    <w:rsid w:val="0029493D"/>
    <w:rsid w:val="002A1EC2"/>
    <w:rsid w:val="002D33FA"/>
    <w:rsid w:val="0032549A"/>
    <w:rsid w:val="00333277"/>
    <w:rsid w:val="003606EC"/>
    <w:rsid w:val="003645AB"/>
    <w:rsid w:val="003A6DED"/>
    <w:rsid w:val="003B4176"/>
    <w:rsid w:val="003F7C6B"/>
    <w:rsid w:val="00403E96"/>
    <w:rsid w:val="0041754E"/>
    <w:rsid w:val="00431682"/>
    <w:rsid w:val="00442038"/>
    <w:rsid w:val="004557F0"/>
    <w:rsid w:val="004E2CA4"/>
    <w:rsid w:val="004F28AC"/>
    <w:rsid w:val="00502760"/>
    <w:rsid w:val="00504C7B"/>
    <w:rsid w:val="00526B02"/>
    <w:rsid w:val="005473C6"/>
    <w:rsid w:val="00564BB3"/>
    <w:rsid w:val="00573B3E"/>
    <w:rsid w:val="00584CD1"/>
    <w:rsid w:val="005B5BE6"/>
    <w:rsid w:val="005D5D14"/>
    <w:rsid w:val="005D746A"/>
    <w:rsid w:val="005F1B48"/>
    <w:rsid w:val="00605CD8"/>
    <w:rsid w:val="00616D15"/>
    <w:rsid w:val="00636F33"/>
    <w:rsid w:val="0065088A"/>
    <w:rsid w:val="006602DB"/>
    <w:rsid w:val="00673CBE"/>
    <w:rsid w:val="00682481"/>
    <w:rsid w:val="006A463B"/>
    <w:rsid w:val="006C5641"/>
    <w:rsid w:val="006E7824"/>
    <w:rsid w:val="00706EB6"/>
    <w:rsid w:val="00727099"/>
    <w:rsid w:val="00731B51"/>
    <w:rsid w:val="00764853"/>
    <w:rsid w:val="00766DE3"/>
    <w:rsid w:val="00797829"/>
    <w:rsid w:val="007A5316"/>
    <w:rsid w:val="007B24BF"/>
    <w:rsid w:val="007B4045"/>
    <w:rsid w:val="007C5470"/>
    <w:rsid w:val="007E37E8"/>
    <w:rsid w:val="00806587"/>
    <w:rsid w:val="00811FD6"/>
    <w:rsid w:val="008121E2"/>
    <w:rsid w:val="00834F36"/>
    <w:rsid w:val="008575B8"/>
    <w:rsid w:val="00891966"/>
    <w:rsid w:val="008B13EB"/>
    <w:rsid w:val="008C4CC6"/>
    <w:rsid w:val="009000FE"/>
    <w:rsid w:val="00916828"/>
    <w:rsid w:val="009214FC"/>
    <w:rsid w:val="00927427"/>
    <w:rsid w:val="0093688B"/>
    <w:rsid w:val="009556CC"/>
    <w:rsid w:val="009573F7"/>
    <w:rsid w:val="00977FBA"/>
    <w:rsid w:val="009D24A6"/>
    <w:rsid w:val="009D7DB3"/>
    <w:rsid w:val="00A0144D"/>
    <w:rsid w:val="00A12B5F"/>
    <w:rsid w:val="00A3529D"/>
    <w:rsid w:val="00A463B9"/>
    <w:rsid w:val="00A511B9"/>
    <w:rsid w:val="00A63DEC"/>
    <w:rsid w:val="00A755DA"/>
    <w:rsid w:val="00A81ACE"/>
    <w:rsid w:val="00AB2974"/>
    <w:rsid w:val="00AB6303"/>
    <w:rsid w:val="00AC5724"/>
    <w:rsid w:val="00AC655C"/>
    <w:rsid w:val="00AD7E0A"/>
    <w:rsid w:val="00AF2D9E"/>
    <w:rsid w:val="00B524BD"/>
    <w:rsid w:val="00B82868"/>
    <w:rsid w:val="00B868DA"/>
    <w:rsid w:val="00B90C61"/>
    <w:rsid w:val="00B91307"/>
    <w:rsid w:val="00BF268B"/>
    <w:rsid w:val="00BF5A62"/>
    <w:rsid w:val="00C74AAC"/>
    <w:rsid w:val="00C86615"/>
    <w:rsid w:val="00C9553B"/>
    <w:rsid w:val="00CC186A"/>
    <w:rsid w:val="00CC465D"/>
    <w:rsid w:val="00CC55DE"/>
    <w:rsid w:val="00CD13B4"/>
    <w:rsid w:val="00CD1F73"/>
    <w:rsid w:val="00D719F7"/>
    <w:rsid w:val="00D9034A"/>
    <w:rsid w:val="00D96F78"/>
    <w:rsid w:val="00DF553C"/>
    <w:rsid w:val="00E00ACC"/>
    <w:rsid w:val="00E056D1"/>
    <w:rsid w:val="00E23327"/>
    <w:rsid w:val="00E33C5F"/>
    <w:rsid w:val="00E35F1C"/>
    <w:rsid w:val="00E961A6"/>
    <w:rsid w:val="00EA40D4"/>
    <w:rsid w:val="00EB29BF"/>
    <w:rsid w:val="00F05C84"/>
    <w:rsid w:val="00F105B7"/>
    <w:rsid w:val="00F148C8"/>
    <w:rsid w:val="00F25AC1"/>
    <w:rsid w:val="00F40D72"/>
    <w:rsid w:val="00F44CFA"/>
    <w:rsid w:val="00F50D4D"/>
    <w:rsid w:val="00F73C1B"/>
    <w:rsid w:val="00F802CE"/>
    <w:rsid w:val="00F8286D"/>
    <w:rsid w:val="00F91ECA"/>
    <w:rsid w:val="00FD168B"/>
    <w:rsid w:val="00FD3530"/>
    <w:rsid w:val="00FE088E"/>
    <w:rsid w:val="00FE31B7"/>
    <w:rsid w:val="00FF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stroke weight="3pt" linestyle="thinThin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nhideWhenUsed="0"/>
    <w:lsdException w:name="footer" w:semiHidden="0" w:unhideWhenUsed="0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semiHidden="0" w:unhideWhenUsed="0"/>
    <w:lsdException w:name="Body Text" w:semiHidden="0" w:unhideWhenUsed="0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semiHidden="0" w:unhideWhenUsed="0"/>
    <w:lsdException w:name="HTML Bottom of Form" w:semiHidden="0" w:unhideWhenUsed="0"/>
    <w:lsdException w:name="Normal (Web)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annotation subject" w:semiHidden="0" w:unhideWhenUsed="0"/>
    <w:lsdException w:name="No List" w:semiHidden="0" w:unhideWhenUsed="0"/>
    <w:lsdException w:name="Outline List 1" w:semiHidden="0" w:unhideWhenUsed="0"/>
    <w:lsdException w:name="Outline List 2" w:semiHidden="0" w:unhideWhenUsed="0"/>
    <w:lsdException w:name="Outline List 3" w:semiHidden="0" w:unhideWhenUsed="0"/>
    <w:lsdException w:name="Balloon Text" w:semiHidden="0" w:unhideWhenUsed="0"/>
    <w:lsdException w:name="Table Grid" w:semiHidden="0" w:unhideWhenUsed="0"/>
    <w:lsdException w:name="Placeholder Text" w:uiPriority="99"/>
    <w:lsdException w:name="No Spacing" w:semiHidden="0" w:uiPriority="99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 w:unhideWhenUsed="0"/>
    <w:lsdException w:name="Medium Grid 2" w:semiHidden="0" w:uiPriority="1" w:unhideWhenUsed="0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e">
    <w:name w:val="Normal"/>
    <w:qFormat/>
    <w:rsid w:val="001E259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1419BE"/>
    <w:pPr>
      <w:keepNext/>
      <w:spacing w:after="0" w:line="240" w:lineRule="auto"/>
      <w:jc w:val="center"/>
      <w:outlineLvl w:val="0"/>
    </w:pPr>
    <w:rPr>
      <w:rFonts w:ascii="Arial Rounded MT Bold" w:eastAsia="Times New Roman" w:hAnsi="Arial Rounded MT Bold" w:cs="Times New Roman"/>
      <w:snapToGrid w:val="0"/>
      <w:sz w:val="28"/>
      <w:szCs w:val="20"/>
      <w:lang w:eastAsia="it-IT"/>
    </w:rPr>
  </w:style>
  <w:style w:type="paragraph" w:styleId="Titolo2">
    <w:name w:val="heading 2"/>
    <w:basedOn w:val="Normale"/>
    <w:next w:val="Normale"/>
    <w:qFormat/>
    <w:rsid w:val="001419BE"/>
    <w:pPr>
      <w:keepNext/>
      <w:spacing w:after="0" w:line="240" w:lineRule="auto"/>
      <w:jc w:val="right"/>
      <w:outlineLvl w:val="1"/>
    </w:pPr>
    <w:rPr>
      <w:rFonts w:ascii="Comic Sans MS" w:eastAsia="Times New Roman" w:hAnsi="Comic Sans MS" w:cs="Times New Roman"/>
      <w:b/>
      <w:i/>
      <w:sz w:val="28"/>
      <w:szCs w:val="20"/>
      <w:lang w:eastAsia="it-IT"/>
    </w:rPr>
  </w:style>
  <w:style w:type="paragraph" w:styleId="Titolo3">
    <w:name w:val="heading 3"/>
    <w:basedOn w:val="Normale"/>
    <w:next w:val="Normale"/>
    <w:qFormat/>
    <w:rsid w:val="001419BE"/>
    <w:pPr>
      <w:keepNext/>
      <w:spacing w:after="0" w:line="240" w:lineRule="auto"/>
      <w:jc w:val="center"/>
      <w:outlineLvl w:val="2"/>
    </w:pPr>
    <w:rPr>
      <w:rFonts w:ascii="Comic Sans MS" w:eastAsia="Times New Roman" w:hAnsi="Comic Sans MS" w:cs="Times New Roman"/>
      <w:sz w:val="36"/>
      <w:szCs w:val="20"/>
      <w:lang w:eastAsia="it-IT"/>
    </w:rPr>
  </w:style>
  <w:style w:type="paragraph" w:styleId="Titolo4">
    <w:name w:val="heading 4"/>
    <w:basedOn w:val="Normale"/>
    <w:next w:val="Normale"/>
    <w:qFormat/>
    <w:rsid w:val="001419BE"/>
    <w:pPr>
      <w:keepNext/>
      <w:spacing w:after="0" w:line="240" w:lineRule="auto"/>
      <w:outlineLvl w:val="3"/>
    </w:pPr>
    <w:rPr>
      <w:rFonts w:ascii="Arial" w:eastAsia="Times New Roman" w:hAnsi="Arial" w:cs="Times New Roman"/>
      <w:snapToGrid w:val="0"/>
      <w:sz w:val="28"/>
      <w:szCs w:val="20"/>
      <w:lang w:eastAsia="it-IT"/>
    </w:rPr>
  </w:style>
  <w:style w:type="paragraph" w:styleId="Titolo5">
    <w:name w:val="heading 5"/>
    <w:basedOn w:val="Normale"/>
    <w:next w:val="Normale"/>
    <w:qFormat/>
    <w:rsid w:val="001419BE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snapToGrid w:val="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1419BE"/>
    <w:pPr>
      <w:tabs>
        <w:tab w:val="center" w:pos="4819"/>
        <w:tab w:val="right" w:pos="9638"/>
      </w:tabs>
      <w:spacing w:after="0" w:line="240" w:lineRule="auto"/>
    </w:pPr>
    <w:rPr>
      <w:rFonts w:ascii="Comic Sans MS" w:eastAsia="Times New Roman" w:hAnsi="Comic Sans MS" w:cs="Times New Roman"/>
      <w:snapToGrid w:val="0"/>
      <w:sz w:val="24"/>
      <w:szCs w:val="20"/>
      <w:lang w:eastAsia="it-IT"/>
    </w:rPr>
  </w:style>
  <w:style w:type="character" w:styleId="Numeropagina">
    <w:name w:val="page number"/>
    <w:basedOn w:val="Carpredefinitoparagrafo"/>
    <w:rsid w:val="001419BE"/>
  </w:style>
  <w:style w:type="paragraph" w:styleId="Intestazione">
    <w:name w:val="header"/>
    <w:basedOn w:val="Normale"/>
    <w:link w:val="IntestazioneCarattere"/>
    <w:rsid w:val="001419BE"/>
    <w:pPr>
      <w:tabs>
        <w:tab w:val="center" w:pos="4819"/>
        <w:tab w:val="right" w:pos="9638"/>
      </w:tabs>
      <w:spacing w:after="0" w:line="240" w:lineRule="auto"/>
    </w:pPr>
    <w:rPr>
      <w:rFonts w:ascii="Comic Sans MS" w:eastAsia="Times New Roman" w:hAnsi="Comic Sans MS" w:cs="Times New Roman"/>
      <w:snapToGrid w:val="0"/>
      <w:sz w:val="24"/>
      <w:szCs w:val="20"/>
      <w:lang w:eastAsia="it-IT"/>
    </w:rPr>
  </w:style>
  <w:style w:type="character" w:styleId="Collegamentoipertestuale">
    <w:name w:val="Hyperlink"/>
    <w:rsid w:val="001419BE"/>
    <w:rPr>
      <w:color w:val="0000FF"/>
      <w:u w:val="single"/>
    </w:rPr>
  </w:style>
  <w:style w:type="paragraph" w:customStyle="1" w:styleId="Etichettadocumento">
    <w:name w:val="Etichetta documento"/>
    <w:basedOn w:val="Normale"/>
    <w:rsid w:val="001419BE"/>
    <w:pPr>
      <w:keepNext/>
      <w:keepLines/>
      <w:spacing w:before="400" w:after="120" w:line="240" w:lineRule="atLeast"/>
      <w:ind w:left="-840"/>
    </w:pPr>
    <w:rPr>
      <w:rFonts w:ascii="Arial Black" w:eastAsia="Times New Roman" w:hAnsi="Arial Black" w:cs="Times New Roman"/>
      <w:spacing w:val="-100"/>
      <w:kern w:val="28"/>
      <w:sz w:val="108"/>
      <w:szCs w:val="20"/>
      <w:lang w:eastAsia="it-IT"/>
    </w:rPr>
  </w:style>
  <w:style w:type="paragraph" w:styleId="Titolo">
    <w:name w:val="Title"/>
    <w:basedOn w:val="Normale"/>
    <w:qFormat/>
    <w:rsid w:val="001419BE"/>
    <w:pPr>
      <w:spacing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0"/>
      <w:lang w:eastAsia="it-IT"/>
    </w:rPr>
  </w:style>
  <w:style w:type="character" w:styleId="Collegamentovisitato">
    <w:name w:val="FollowedHyperlink"/>
    <w:rsid w:val="001419BE"/>
    <w:rPr>
      <w:color w:val="800080"/>
      <w:u w:val="single"/>
    </w:rPr>
  </w:style>
  <w:style w:type="paragraph" w:styleId="Corpotesto">
    <w:name w:val="Body Text"/>
    <w:basedOn w:val="Normale"/>
    <w:rsid w:val="006077D1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semiHidden/>
    <w:rsid w:val="006077D1"/>
    <w:pPr>
      <w:spacing w:after="0" w:line="240" w:lineRule="auto"/>
    </w:pPr>
    <w:rPr>
      <w:rFonts w:ascii="Tahoma" w:eastAsia="Times New Roman" w:hAnsi="Tahoma" w:cs="Tahoma"/>
      <w:snapToGrid w:val="0"/>
      <w:sz w:val="16"/>
      <w:szCs w:val="16"/>
      <w:lang w:eastAsia="it-IT"/>
    </w:rPr>
  </w:style>
  <w:style w:type="character" w:customStyle="1" w:styleId="Titolo1Carattere">
    <w:name w:val="Titolo 1 Carattere"/>
    <w:link w:val="Titolo1"/>
    <w:rsid w:val="001A7D8A"/>
    <w:rPr>
      <w:rFonts w:ascii="Arial Rounded MT Bold" w:hAnsi="Arial Rounded MT Bold"/>
      <w:snapToGrid w:val="0"/>
      <w:sz w:val="28"/>
    </w:rPr>
  </w:style>
  <w:style w:type="table" w:styleId="Grigliatabella">
    <w:name w:val="Table Grid"/>
    <w:basedOn w:val="Tabellanormale"/>
    <w:rsid w:val="00916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rsid w:val="0093688B"/>
    <w:rPr>
      <w:rFonts w:ascii="Comic Sans MS" w:hAnsi="Comic Sans MS"/>
      <w:snapToGrid w:val="0"/>
      <w:sz w:val="24"/>
    </w:rPr>
  </w:style>
  <w:style w:type="paragraph" w:styleId="Paragrafoelenco">
    <w:name w:val="List Paragraph"/>
    <w:basedOn w:val="Normale"/>
    <w:uiPriority w:val="72"/>
    <w:qFormat/>
    <w:rsid w:val="00E056D1"/>
    <w:pPr>
      <w:spacing w:after="0" w:line="240" w:lineRule="auto"/>
      <w:ind w:left="720"/>
      <w:contextualSpacing/>
    </w:pPr>
    <w:rPr>
      <w:rFonts w:ascii="Comic Sans MS" w:eastAsia="Times New Roman" w:hAnsi="Comic Sans MS" w:cs="Times New Roman"/>
      <w:snapToGrid w:val="0"/>
      <w:sz w:val="24"/>
      <w:szCs w:val="20"/>
      <w:lang w:eastAsia="it-IT"/>
    </w:rPr>
  </w:style>
  <w:style w:type="paragraph" w:customStyle="1" w:styleId="Default">
    <w:name w:val="Default"/>
    <w:rsid w:val="005473C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463B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463B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463B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A463B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D1F7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D1F7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nhideWhenUsed="0"/>
    <w:lsdException w:name="footer" w:semiHidden="0" w:unhideWhenUsed="0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semiHidden="0" w:unhideWhenUsed="0"/>
    <w:lsdException w:name="Body Text" w:semiHidden="0" w:unhideWhenUsed="0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semiHidden="0" w:unhideWhenUsed="0"/>
    <w:lsdException w:name="HTML Bottom of Form" w:semiHidden="0" w:unhideWhenUsed="0"/>
    <w:lsdException w:name="Normal (Web)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annotation subject" w:semiHidden="0" w:unhideWhenUsed="0"/>
    <w:lsdException w:name="No List" w:semiHidden="0" w:unhideWhenUsed="0"/>
    <w:lsdException w:name="Outline List 1" w:semiHidden="0" w:unhideWhenUsed="0"/>
    <w:lsdException w:name="Outline List 2" w:semiHidden="0" w:unhideWhenUsed="0"/>
    <w:lsdException w:name="Outline List 3" w:semiHidden="0" w:unhideWhenUsed="0"/>
    <w:lsdException w:name="Balloon Text" w:semiHidden="0" w:unhideWhenUsed="0"/>
    <w:lsdException w:name="Table Grid" w:semiHidden="0" w:unhideWhenUsed="0"/>
    <w:lsdException w:name="Placeholder Text" w:uiPriority="99"/>
    <w:lsdException w:name="No Spacing" w:semiHidden="0" w:uiPriority="99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 w:unhideWhenUsed="0"/>
    <w:lsdException w:name="Medium Grid 2" w:semiHidden="0" w:uiPriority="1" w:unhideWhenUsed="0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e">
    <w:name w:val="Normal"/>
    <w:qFormat/>
    <w:rsid w:val="001E259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1419BE"/>
    <w:pPr>
      <w:keepNext/>
      <w:spacing w:after="0" w:line="240" w:lineRule="auto"/>
      <w:jc w:val="center"/>
      <w:outlineLvl w:val="0"/>
    </w:pPr>
    <w:rPr>
      <w:rFonts w:ascii="Arial Rounded MT Bold" w:eastAsia="Times New Roman" w:hAnsi="Arial Rounded MT Bold" w:cs="Times New Roman"/>
      <w:snapToGrid w:val="0"/>
      <w:sz w:val="28"/>
      <w:szCs w:val="20"/>
      <w:lang w:eastAsia="it-IT"/>
    </w:rPr>
  </w:style>
  <w:style w:type="paragraph" w:styleId="Titolo2">
    <w:name w:val="heading 2"/>
    <w:basedOn w:val="Normale"/>
    <w:next w:val="Normale"/>
    <w:qFormat/>
    <w:rsid w:val="001419BE"/>
    <w:pPr>
      <w:keepNext/>
      <w:spacing w:after="0" w:line="240" w:lineRule="auto"/>
      <w:jc w:val="right"/>
      <w:outlineLvl w:val="1"/>
    </w:pPr>
    <w:rPr>
      <w:rFonts w:ascii="Comic Sans MS" w:eastAsia="Times New Roman" w:hAnsi="Comic Sans MS" w:cs="Times New Roman"/>
      <w:b/>
      <w:i/>
      <w:sz w:val="28"/>
      <w:szCs w:val="20"/>
      <w:lang w:eastAsia="it-IT"/>
    </w:rPr>
  </w:style>
  <w:style w:type="paragraph" w:styleId="Titolo3">
    <w:name w:val="heading 3"/>
    <w:basedOn w:val="Normale"/>
    <w:next w:val="Normale"/>
    <w:qFormat/>
    <w:rsid w:val="001419BE"/>
    <w:pPr>
      <w:keepNext/>
      <w:spacing w:after="0" w:line="240" w:lineRule="auto"/>
      <w:jc w:val="center"/>
      <w:outlineLvl w:val="2"/>
    </w:pPr>
    <w:rPr>
      <w:rFonts w:ascii="Comic Sans MS" w:eastAsia="Times New Roman" w:hAnsi="Comic Sans MS" w:cs="Times New Roman"/>
      <w:sz w:val="36"/>
      <w:szCs w:val="20"/>
      <w:lang w:eastAsia="it-IT"/>
    </w:rPr>
  </w:style>
  <w:style w:type="paragraph" w:styleId="Titolo4">
    <w:name w:val="heading 4"/>
    <w:basedOn w:val="Normale"/>
    <w:next w:val="Normale"/>
    <w:qFormat/>
    <w:rsid w:val="001419BE"/>
    <w:pPr>
      <w:keepNext/>
      <w:spacing w:after="0" w:line="240" w:lineRule="auto"/>
      <w:outlineLvl w:val="3"/>
    </w:pPr>
    <w:rPr>
      <w:rFonts w:ascii="Arial" w:eastAsia="Times New Roman" w:hAnsi="Arial" w:cs="Times New Roman"/>
      <w:snapToGrid w:val="0"/>
      <w:sz w:val="28"/>
      <w:szCs w:val="20"/>
      <w:lang w:eastAsia="it-IT"/>
    </w:rPr>
  </w:style>
  <w:style w:type="paragraph" w:styleId="Titolo5">
    <w:name w:val="heading 5"/>
    <w:basedOn w:val="Normale"/>
    <w:next w:val="Normale"/>
    <w:qFormat/>
    <w:rsid w:val="001419BE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snapToGrid w:val="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1419BE"/>
    <w:pPr>
      <w:tabs>
        <w:tab w:val="center" w:pos="4819"/>
        <w:tab w:val="right" w:pos="9638"/>
      </w:tabs>
      <w:spacing w:after="0" w:line="240" w:lineRule="auto"/>
    </w:pPr>
    <w:rPr>
      <w:rFonts w:ascii="Comic Sans MS" w:eastAsia="Times New Roman" w:hAnsi="Comic Sans MS" w:cs="Times New Roman"/>
      <w:snapToGrid w:val="0"/>
      <w:sz w:val="24"/>
      <w:szCs w:val="20"/>
      <w:lang w:eastAsia="it-IT"/>
    </w:rPr>
  </w:style>
  <w:style w:type="character" w:styleId="Numeropagina">
    <w:name w:val="page number"/>
    <w:basedOn w:val="Carpredefinitoparagrafo"/>
    <w:rsid w:val="001419BE"/>
  </w:style>
  <w:style w:type="paragraph" w:styleId="Intestazione">
    <w:name w:val="header"/>
    <w:basedOn w:val="Normale"/>
    <w:link w:val="IntestazioneCarattere"/>
    <w:rsid w:val="001419BE"/>
    <w:pPr>
      <w:tabs>
        <w:tab w:val="center" w:pos="4819"/>
        <w:tab w:val="right" w:pos="9638"/>
      </w:tabs>
      <w:spacing w:after="0" w:line="240" w:lineRule="auto"/>
    </w:pPr>
    <w:rPr>
      <w:rFonts w:ascii="Comic Sans MS" w:eastAsia="Times New Roman" w:hAnsi="Comic Sans MS" w:cs="Times New Roman"/>
      <w:snapToGrid w:val="0"/>
      <w:sz w:val="24"/>
      <w:szCs w:val="20"/>
      <w:lang w:eastAsia="it-IT"/>
    </w:rPr>
  </w:style>
  <w:style w:type="character" w:styleId="Collegamentoipertestuale">
    <w:name w:val="Hyperlink"/>
    <w:rsid w:val="001419BE"/>
    <w:rPr>
      <w:color w:val="0000FF"/>
      <w:u w:val="single"/>
    </w:rPr>
  </w:style>
  <w:style w:type="paragraph" w:customStyle="1" w:styleId="Etichettadocumento">
    <w:name w:val="Etichetta documento"/>
    <w:basedOn w:val="Normale"/>
    <w:rsid w:val="001419BE"/>
    <w:pPr>
      <w:keepNext/>
      <w:keepLines/>
      <w:spacing w:before="400" w:after="120" w:line="240" w:lineRule="atLeast"/>
      <w:ind w:left="-840"/>
    </w:pPr>
    <w:rPr>
      <w:rFonts w:ascii="Arial Black" w:eastAsia="Times New Roman" w:hAnsi="Arial Black" w:cs="Times New Roman"/>
      <w:spacing w:val="-100"/>
      <w:kern w:val="28"/>
      <w:sz w:val="108"/>
      <w:szCs w:val="20"/>
      <w:lang w:eastAsia="it-IT"/>
    </w:rPr>
  </w:style>
  <w:style w:type="paragraph" w:styleId="Titolo">
    <w:name w:val="Title"/>
    <w:basedOn w:val="Normale"/>
    <w:qFormat/>
    <w:rsid w:val="001419BE"/>
    <w:pPr>
      <w:spacing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0"/>
      <w:lang w:eastAsia="it-IT"/>
    </w:rPr>
  </w:style>
  <w:style w:type="character" w:styleId="Collegamentovisitato">
    <w:name w:val="FollowedHyperlink"/>
    <w:rsid w:val="001419BE"/>
    <w:rPr>
      <w:color w:val="800080"/>
      <w:u w:val="single"/>
    </w:rPr>
  </w:style>
  <w:style w:type="paragraph" w:styleId="Corpotesto">
    <w:name w:val="Body Text"/>
    <w:basedOn w:val="Normale"/>
    <w:rsid w:val="006077D1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semiHidden/>
    <w:rsid w:val="006077D1"/>
    <w:pPr>
      <w:spacing w:after="0" w:line="240" w:lineRule="auto"/>
    </w:pPr>
    <w:rPr>
      <w:rFonts w:ascii="Tahoma" w:eastAsia="Times New Roman" w:hAnsi="Tahoma" w:cs="Tahoma"/>
      <w:snapToGrid w:val="0"/>
      <w:sz w:val="16"/>
      <w:szCs w:val="16"/>
      <w:lang w:eastAsia="it-IT"/>
    </w:rPr>
  </w:style>
  <w:style w:type="character" w:customStyle="1" w:styleId="Titolo1Carattere">
    <w:name w:val="Titolo 1 Carattere"/>
    <w:link w:val="Titolo1"/>
    <w:rsid w:val="001A7D8A"/>
    <w:rPr>
      <w:rFonts w:ascii="Arial Rounded MT Bold" w:hAnsi="Arial Rounded MT Bold"/>
      <w:snapToGrid w:val="0"/>
      <w:sz w:val="28"/>
    </w:rPr>
  </w:style>
  <w:style w:type="table" w:styleId="Grigliatabella">
    <w:name w:val="Table Grid"/>
    <w:basedOn w:val="Tabellanormale"/>
    <w:rsid w:val="00916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rsid w:val="0093688B"/>
    <w:rPr>
      <w:rFonts w:ascii="Comic Sans MS" w:hAnsi="Comic Sans MS"/>
      <w:snapToGrid w:val="0"/>
      <w:sz w:val="24"/>
    </w:rPr>
  </w:style>
  <w:style w:type="paragraph" w:styleId="Paragrafoelenco">
    <w:name w:val="List Paragraph"/>
    <w:basedOn w:val="Normale"/>
    <w:uiPriority w:val="72"/>
    <w:qFormat/>
    <w:rsid w:val="00E056D1"/>
    <w:pPr>
      <w:spacing w:after="0" w:line="240" w:lineRule="auto"/>
      <w:ind w:left="720"/>
      <w:contextualSpacing/>
    </w:pPr>
    <w:rPr>
      <w:rFonts w:ascii="Comic Sans MS" w:eastAsia="Times New Roman" w:hAnsi="Comic Sans MS" w:cs="Times New Roman"/>
      <w:snapToGrid w:val="0"/>
      <w:sz w:val="24"/>
      <w:szCs w:val="20"/>
      <w:lang w:eastAsia="it-IT"/>
    </w:rPr>
  </w:style>
  <w:style w:type="paragraph" w:customStyle="1" w:styleId="Default">
    <w:name w:val="Default"/>
    <w:rsid w:val="005473C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463B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463B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463B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A463B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D1F7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D1F7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Alle%20Societ&#224;%20del%20CR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Alle Società del CR.dotx</Template>
  <TotalTime>14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DATI NAZIONALI DEL TESSERAMENTO AL 30 giugno 2002</vt:lpstr>
    </vt:vector>
  </TitlesOfParts>
  <Company>Federazione Italiana Pallavolo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DATI NAZIONALI DEL TESSERAMENTO AL 30 giugno 2002</dc:title>
  <dc:creator>User</dc:creator>
  <cp:lastModifiedBy>Enrico Aloi</cp:lastModifiedBy>
  <cp:revision>8</cp:revision>
  <cp:lastPrinted>2018-10-23T14:48:00Z</cp:lastPrinted>
  <dcterms:created xsi:type="dcterms:W3CDTF">2020-01-22T17:34:00Z</dcterms:created>
  <dcterms:modified xsi:type="dcterms:W3CDTF">2020-01-23T11:05:00Z</dcterms:modified>
</cp:coreProperties>
</file>